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3B2" w:rsidRPr="00927C58" w:rsidRDefault="00B30565" w:rsidP="00EF2AF7">
      <w:pPr>
        <w:tabs>
          <w:tab w:val="left" w:pos="12758"/>
        </w:tabs>
        <w:spacing w:after="0" w:line="240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ab/>
      </w:r>
    </w:p>
    <w:p w:rsidR="00433CFF" w:rsidRDefault="00433CFF" w:rsidP="000B628D">
      <w:pPr>
        <w:tabs>
          <w:tab w:val="left" w:pos="7110"/>
        </w:tabs>
        <w:spacing w:after="0" w:line="240" w:lineRule="atLeast"/>
        <w:jc w:val="center"/>
        <w:rPr>
          <w:rStyle w:val="a8"/>
          <w:rFonts w:ascii="Times New Roman" w:hAnsi="Times New Roman" w:cs="Times New Roman"/>
          <w:sz w:val="30"/>
          <w:szCs w:val="30"/>
        </w:rPr>
      </w:pPr>
      <w:r w:rsidRPr="00927C58">
        <w:rPr>
          <w:rStyle w:val="a8"/>
          <w:rFonts w:ascii="Times New Roman" w:hAnsi="Times New Roman" w:cs="Times New Roman"/>
          <w:sz w:val="30"/>
          <w:szCs w:val="30"/>
        </w:rPr>
        <w:t>Перечень продукции,</w:t>
      </w:r>
      <w:r w:rsidR="00624253" w:rsidRPr="00927C58">
        <w:rPr>
          <w:rStyle w:val="a8"/>
          <w:rFonts w:ascii="Times New Roman" w:hAnsi="Times New Roman" w:cs="Times New Roman"/>
          <w:sz w:val="30"/>
          <w:szCs w:val="30"/>
        </w:rPr>
        <w:t xml:space="preserve"> рекомендуемой к </w:t>
      </w:r>
      <w:r w:rsidRPr="00927C58">
        <w:rPr>
          <w:rStyle w:val="a8"/>
          <w:rFonts w:ascii="Times New Roman" w:hAnsi="Times New Roman" w:cs="Times New Roman"/>
          <w:sz w:val="30"/>
          <w:szCs w:val="30"/>
        </w:rPr>
        <w:t>освоению малому и среднему бизнесу</w:t>
      </w:r>
    </w:p>
    <w:p w:rsidR="00D8256A" w:rsidRPr="00927C58" w:rsidRDefault="00D8256A" w:rsidP="000B628D">
      <w:pPr>
        <w:tabs>
          <w:tab w:val="left" w:pos="7110"/>
        </w:tabs>
        <w:spacing w:after="0" w:line="240" w:lineRule="atLeast"/>
        <w:jc w:val="center"/>
        <w:rPr>
          <w:rStyle w:val="a8"/>
          <w:rFonts w:ascii="Times New Roman" w:hAnsi="Times New Roman" w:cs="Times New Roman"/>
          <w:sz w:val="30"/>
          <w:szCs w:val="30"/>
        </w:rPr>
      </w:pPr>
      <w:r>
        <w:rPr>
          <w:rStyle w:val="a8"/>
          <w:rFonts w:ascii="Times New Roman" w:hAnsi="Times New Roman" w:cs="Times New Roman"/>
          <w:sz w:val="30"/>
          <w:szCs w:val="30"/>
        </w:rPr>
        <w:t>организациям</w:t>
      </w:r>
      <w:r w:rsidR="00937DE3">
        <w:rPr>
          <w:rStyle w:val="a8"/>
          <w:rFonts w:ascii="Times New Roman" w:hAnsi="Times New Roman" w:cs="Times New Roman"/>
          <w:sz w:val="30"/>
          <w:szCs w:val="30"/>
        </w:rPr>
        <w:t>и</w:t>
      </w:r>
      <w:r>
        <w:rPr>
          <w:rStyle w:val="a8"/>
          <w:rFonts w:ascii="Times New Roman" w:hAnsi="Times New Roman" w:cs="Times New Roman"/>
          <w:sz w:val="30"/>
          <w:szCs w:val="30"/>
        </w:rPr>
        <w:t>-участникам</w:t>
      </w:r>
      <w:r w:rsidR="003A1EE1">
        <w:rPr>
          <w:rStyle w:val="a8"/>
          <w:rFonts w:ascii="Times New Roman" w:hAnsi="Times New Roman" w:cs="Times New Roman"/>
          <w:sz w:val="30"/>
          <w:szCs w:val="30"/>
        </w:rPr>
        <w:t>и</w:t>
      </w:r>
      <w:r>
        <w:rPr>
          <w:rStyle w:val="a8"/>
          <w:rFonts w:ascii="Times New Roman" w:hAnsi="Times New Roman" w:cs="Times New Roman"/>
          <w:sz w:val="30"/>
          <w:szCs w:val="30"/>
        </w:rPr>
        <w:t xml:space="preserve"> холдинга «Белфармпром»</w:t>
      </w:r>
      <w:r w:rsidR="00A76F4D">
        <w:rPr>
          <w:rStyle w:val="a8"/>
          <w:rFonts w:ascii="Times New Roman" w:hAnsi="Times New Roman" w:cs="Times New Roman"/>
          <w:sz w:val="30"/>
          <w:szCs w:val="30"/>
        </w:rPr>
        <w:t xml:space="preserve"> </w:t>
      </w:r>
    </w:p>
    <w:p w:rsidR="000B628D" w:rsidRPr="00927C58" w:rsidRDefault="000B628D" w:rsidP="000B628D">
      <w:pPr>
        <w:tabs>
          <w:tab w:val="left" w:pos="7110"/>
        </w:tabs>
        <w:spacing w:after="0" w:line="240" w:lineRule="atLeast"/>
        <w:rPr>
          <w:rStyle w:val="a8"/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14985" w:type="dxa"/>
        <w:tblLook w:val="04A0" w:firstRow="1" w:lastRow="0" w:firstColumn="1" w:lastColumn="0" w:noHBand="0" w:noVBand="1"/>
      </w:tblPr>
      <w:tblGrid>
        <w:gridCol w:w="877"/>
        <w:gridCol w:w="2225"/>
        <w:gridCol w:w="1225"/>
        <w:gridCol w:w="2148"/>
        <w:gridCol w:w="1275"/>
        <w:gridCol w:w="1420"/>
        <w:gridCol w:w="1813"/>
        <w:gridCol w:w="2032"/>
        <w:gridCol w:w="1970"/>
      </w:tblGrid>
      <w:tr w:rsidR="00B01B83" w:rsidRPr="00927C58" w:rsidTr="00921B30">
        <w:trPr>
          <w:trHeight w:val="810"/>
        </w:trPr>
        <w:tc>
          <w:tcPr>
            <w:tcW w:w="877" w:type="dxa"/>
            <w:vMerge w:val="restart"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225" w:type="dxa"/>
            <w:vMerge w:val="restart"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225" w:type="dxa"/>
            <w:vMerge w:val="restart"/>
          </w:tcPr>
          <w:p w:rsidR="00CA272D" w:rsidRPr="00927C58" w:rsidRDefault="000363C7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CA272D" w:rsidRPr="00927C58">
              <w:rPr>
                <w:rFonts w:ascii="Times New Roman" w:hAnsi="Times New Roman" w:cs="Times New Roman"/>
                <w:sz w:val="24"/>
                <w:szCs w:val="24"/>
              </w:rPr>
              <w:t>значный код ТНВЭД</w:t>
            </w:r>
          </w:p>
        </w:tc>
        <w:tc>
          <w:tcPr>
            <w:tcW w:w="2148" w:type="dxa"/>
            <w:vMerge w:val="restart"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  <w:r w:rsidR="0000310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0363C7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0310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КРБ 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007-</w:t>
            </w:r>
            <w:r w:rsidR="0000310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2012 (шесть цифровых десятичных знаков с формулой: ХХ.ХХ.ХХ)</w:t>
            </w:r>
          </w:p>
        </w:tc>
        <w:tc>
          <w:tcPr>
            <w:tcW w:w="2695" w:type="dxa"/>
            <w:gridSpan w:val="2"/>
          </w:tcPr>
          <w:p w:rsidR="00CA272D" w:rsidRPr="00927C58" w:rsidRDefault="005F6153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Среднегодовая потребн</w:t>
            </w:r>
            <w:r w:rsidR="00CA272D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ость </w:t>
            </w:r>
          </w:p>
        </w:tc>
        <w:tc>
          <w:tcPr>
            <w:tcW w:w="1813" w:type="dxa"/>
            <w:vMerge w:val="restart"/>
          </w:tcPr>
          <w:p w:rsidR="00CA272D" w:rsidRPr="00927C58" w:rsidRDefault="00003109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 </w:t>
            </w:r>
            <w:r w:rsidR="001C7A00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происхождения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B2B3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изготовитель</w:t>
            </w:r>
            <w:r w:rsidR="000B2B3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импортной продукции</w:t>
            </w:r>
          </w:p>
        </w:tc>
        <w:tc>
          <w:tcPr>
            <w:tcW w:w="2032" w:type="dxa"/>
            <w:vMerge w:val="restart"/>
          </w:tcPr>
          <w:p w:rsidR="00CA272D" w:rsidRPr="00927C58" w:rsidRDefault="000B2B39" w:rsidP="004E3BD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5F6153" w:rsidRPr="00927C58" w:rsidRDefault="005F6153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0B2B39" w:rsidRPr="00927C58" w:rsidRDefault="000B2B39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</w:t>
            </w:r>
          </w:p>
          <w:p w:rsidR="00CA272D" w:rsidRPr="00927C58" w:rsidRDefault="000B2B39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(тех. задание, чертежи и др.; 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="00003109"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-файлы</w:t>
            </w: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01769" w:rsidRPr="00927C58" w:rsidTr="00921B30">
        <w:tc>
          <w:tcPr>
            <w:tcW w:w="877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1420" w:type="dxa"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hAnsi="Times New Roman" w:cs="Times New Roman"/>
                <w:bCs/>
                <w:sz w:val="24"/>
                <w:szCs w:val="24"/>
              </w:rPr>
              <w:t>бел. руб.</w:t>
            </w:r>
          </w:p>
        </w:tc>
        <w:tc>
          <w:tcPr>
            <w:tcW w:w="1813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CA272D" w:rsidRPr="00927C58" w:rsidRDefault="00CA272D" w:rsidP="004E3BD6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3053" w:rsidRPr="00927C58" w:rsidTr="002A7F9C">
        <w:tc>
          <w:tcPr>
            <w:tcW w:w="14985" w:type="dxa"/>
            <w:gridSpan w:val="9"/>
          </w:tcPr>
          <w:p w:rsidR="00933053" w:rsidRPr="00933053" w:rsidRDefault="00093F94" w:rsidP="00933053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  <w:r w:rsidR="00933053" w:rsidRPr="00933053">
              <w:rPr>
                <w:rFonts w:ascii="Times New Roman" w:hAnsi="Times New Roman" w:cs="Times New Roman"/>
                <w:b/>
                <w:sz w:val="30"/>
                <w:szCs w:val="30"/>
              </w:rPr>
              <w:t>еспубликанское унитарное производственное предприятие «Белмедпрепараты»</w:t>
            </w:r>
          </w:p>
        </w:tc>
      </w:tr>
      <w:tr w:rsidR="00933053" w:rsidRPr="00927C58" w:rsidTr="00921B30">
        <w:tc>
          <w:tcPr>
            <w:tcW w:w="877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5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Крахмал картофельный фармакопейный</w:t>
            </w:r>
          </w:p>
        </w:tc>
        <w:tc>
          <w:tcPr>
            <w:tcW w:w="1225" w:type="dxa"/>
          </w:tcPr>
          <w:p w:rsidR="00933053" w:rsidRPr="00E252B6" w:rsidRDefault="00933053" w:rsidP="00933053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1108130000</w:t>
            </w:r>
          </w:p>
        </w:tc>
        <w:tc>
          <w:tcPr>
            <w:tcW w:w="2148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50 000 кг</w:t>
            </w:r>
          </w:p>
        </w:tc>
        <w:tc>
          <w:tcPr>
            <w:tcW w:w="1420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232 000</w:t>
            </w:r>
          </w:p>
        </w:tc>
        <w:tc>
          <w:tcPr>
            <w:tcW w:w="1813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Польша, Германия</w:t>
            </w:r>
          </w:p>
        </w:tc>
        <w:tc>
          <w:tcPr>
            <w:tcW w:w="2032" w:type="dxa"/>
          </w:tcPr>
          <w:p w:rsidR="00933053" w:rsidRPr="002C02BB" w:rsidRDefault="00933053" w:rsidP="0093305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ГФ РБ 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0" w:type="dxa"/>
          </w:tcPr>
          <w:p w:rsidR="00933053" w:rsidRPr="002C02BB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ГФ РБ 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СП-0.2058.05-2-203</w:t>
            </w:r>
          </w:p>
        </w:tc>
      </w:tr>
      <w:tr w:rsidR="00933053" w:rsidRPr="00927C58" w:rsidTr="00921B30">
        <w:tc>
          <w:tcPr>
            <w:tcW w:w="877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5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Пробка резиновая тип 2 исп. 2 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, тип 1 исп. 6 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</w:p>
        </w:tc>
        <w:tc>
          <w:tcPr>
            <w:tcW w:w="1225" w:type="dxa"/>
          </w:tcPr>
          <w:p w:rsidR="00933053" w:rsidRPr="00E252B6" w:rsidRDefault="00933053" w:rsidP="00933053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lang w:val="en-US"/>
              </w:rPr>
              <w:t>4016999708</w:t>
            </w:r>
          </w:p>
        </w:tc>
        <w:tc>
          <w:tcPr>
            <w:tcW w:w="2148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22.19.71.800</w:t>
            </w:r>
          </w:p>
        </w:tc>
        <w:tc>
          <w:tcPr>
            <w:tcW w:w="1275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40,1 млн. шт.</w:t>
            </w:r>
          </w:p>
        </w:tc>
        <w:tc>
          <w:tcPr>
            <w:tcW w:w="1420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2 250 000</w:t>
            </w:r>
          </w:p>
        </w:tc>
        <w:tc>
          <w:tcPr>
            <w:tcW w:w="1813" w:type="dxa"/>
          </w:tcPr>
          <w:p w:rsidR="00933053" w:rsidRPr="00E252B6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Украина, ООО «Киевгума»</w:t>
            </w:r>
          </w:p>
        </w:tc>
        <w:tc>
          <w:tcPr>
            <w:tcW w:w="2032" w:type="dxa"/>
          </w:tcPr>
          <w:p w:rsidR="00933053" w:rsidRPr="002C02BB" w:rsidRDefault="00933053" w:rsidP="0093305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НТД на территории Заказчика</w:t>
            </w:r>
          </w:p>
        </w:tc>
        <w:tc>
          <w:tcPr>
            <w:tcW w:w="1970" w:type="dxa"/>
          </w:tcPr>
          <w:p w:rsidR="00933053" w:rsidRPr="002C02BB" w:rsidRDefault="00933053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производителя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Многостраничная самоклеящаяся этикетка, всего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4821101000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17.29.11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6 950 тыс. 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664 311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РФ, ООО «Абсолют», ООО «МГК»</w:t>
            </w:r>
          </w:p>
        </w:tc>
        <w:tc>
          <w:tcPr>
            <w:tcW w:w="2032" w:type="dxa"/>
          </w:tcPr>
          <w:p w:rsidR="005641BB" w:rsidRPr="002C02BB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НТД на территории Покупателя. Отсутствие механических повреждений, надрывов, складок, срезов, сквозных отверстий и других дефектов, снижающих качество и </w:t>
            </w:r>
            <w:r w:rsidRPr="002C0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внешний вид этикеток. Этикетки многостраничные: 1-я (верхняя этикетка) с ламинированной застежкой, остальные бумажные (масса бумаги 45г/м</w:t>
            </w:r>
            <w:r w:rsidRPr="002C02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C02BB">
              <w:rPr>
                <w:rFonts w:ascii="Times New Roman" w:hAnsi="Times New Roman" w:cs="Times New Roman"/>
                <w:sz w:val="24"/>
                <w:szCs w:val="24"/>
              </w:rPr>
              <w:t>), несущая этикетка полуглянцевая (масса бумаги 60г/м</w:t>
            </w:r>
            <w:r w:rsidRPr="002C02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C02BB">
              <w:rPr>
                <w:rFonts w:ascii="Times New Roman" w:hAnsi="Times New Roman" w:cs="Times New Roman"/>
                <w:sz w:val="24"/>
                <w:szCs w:val="24"/>
              </w:rPr>
              <w:t>), клей акриловый. Этикетки, намотанные в бобины (диаметр втулки 76мм), каждой партии и наименования упаковываются в пленку, а затем в коробки из гофрокартона. Масса коробки не должна превышать 15 кг.</w:t>
            </w:r>
          </w:p>
        </w:tc>
        <w:tc>
          <w:tcPr>
            <w:tcW w:w="1970" w:type="dxa"/>
          </w:tcPr>
          <w:p w:rsidR="005641BB" w:rsidRPr="002C02BB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 производителя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93305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</w:tcPr>
          <w:p w:rsidR="005641BB" w:rsidRPr="00E252B6" w:rsidRDefault="005641BB" w:rsidP="0093305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1883" w:type="dxa"/>
            <w:gridSpan w:val="7"/>
          </w:tcPr>
          <w:p w:rsidR="005641BB" w:rsidRPr="002C02BB" w:rsidRDefault="005641BB" w:rsidP="0093305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Многостраничная самоклеящаяся этикетка: размеры 30х100 (24 страницы) «буклет-книжка»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4821101000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17.29.11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1 500 тыс.шт.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178 701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2032" w:type="dxa"/>
          </w:tcPr>
          <w:p w:rsidR="005641BB" w:rsidRPr="002C02BB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1970" w:type="dxa"/>
          </w:tcPr>
          <w:p w:rsidR="005641BB" w:rsidRPr="002C02BB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Многостраничная самоклеящаяся этикетка: размеры 30х100 (18 страниц) «буклет-гармошка»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4821101000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17.29.11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1 700 тыс.шт.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204 206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2032" w:type="dxa"/>
          </w:tcPr>
          <w:p w:rsidR="005641BB" w:rsidRPr="002C02BB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1970" w:type="dxa"/>
          </w:tcPr>
          <w:p w:rsidR="005641BB" w:rsidRPr="002C02BB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Многостраничная самоклеящаяся этикетка: размеры 30х100 (10-13 страниц) «буклет-гармошка»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4821101000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17.29.11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3 500 тыс.шт.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240 836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2032" w:type="dxa"/>
          </w:tcPr>
          <w:p w:rsidR="005641BB" w:rsidRPr="002C02BB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1970" w:type="dxa"/>
          </w:tcPr>
          <w:p w:rsidR="005641BB" w:rsidRPr="002C02BB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Многостраничная самоклеящаяся этикетки: размеры 60х65 (9 страниц) «буклет-гармошка»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4821101000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17.29.11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250 тыс.шт.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40 568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2032" w:type="dxa"/>
          </w:tcPr>
          <w:p w:rsidR="005641BB" w:rsidRPr="002C02BB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  <w:tc>
          <w:tcPr>
            <w:tcW w:w="1970" w:type="dxa"/>
          </w:tcPr>
          <w:p w:rsidR="005641BB" w:rsidRPr="002C02BB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–//–</w:t>
            </w:r>
          </w:p>
        </w:tc>
      </w:tr>
      <w:tr w:rsidR="00A74E03" w:rsidRPr="00927C58" w:rsidTr="00921B30">
        <w:tc>
          <w:tcPr>
            <w:tcW w:w="877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Пробки резиновые медицинские   тип 1 исп. 6 (серые, черные)</w:t>
            </w:r>
          </w:p>
        </w:tc>
        <w:tc>
          <w:tcPr>
            <w:tcW w:w="1225" w:type="dxa"/>
          </w:tcPr>
          <w:p w:rsidR="00A74E03" w:rsidRPr="00E252B6" w:rsidRDefault="00A74E03" w:rsidP="00A74E03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4016999708</w:t>
            </w:r>
          </w:p>
        </w:tc>
        <w:tc>
          <w:tcPr>
            <w:tcW w:w="2148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22.19.71.800</w:t>
            </w:r>
          </w:p>
        </w:tc>
        <w:tc>
          <w:tcPr>
            <w:tcW w:w="127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 т.шт</w:t>
            </w:r>
          </w:p>
        </w:tc>
        <w:tc>
          <w:tcPr>
            <w:tcW w:w="1420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449191,86 </w:t>
            </w:r>
          </w:p>
        </w:tc>
        <w:tc>
          <w:tcPr>
            <w:tcW w:w="1813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"Киевгума", г. Бровары, Киевской обл.</w:t>
            </w:r>
          </w:p>
        </w:tc>
        <w:tc>
          <w:tcPr>
            <w:tcW w:w="2032" w:type="dxa"/>
          </w:tcPr>
          <w:p w:rsidR="00A74E03" w:rsidRPr="002C02BB" w:rsidRDefault="00A74E03" w:rsidP="00A74E0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НТД на территории Заказчика</w:t>
            </w:r>
          </w:p>
        </w:tc>
        <w:tc>
          <w:tcPr>
            <w:tcW w:w="1970" w:type="dxa"/>
          </w:tcPr>
          <w:p w:rsidR="00A74E03" w:rsidRPr="002C02BB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произво-дителя</w:t>
            </w:r>
          </w:p>
        </w:tc>
      </w:tr>
      <w:tr w:rsidR="00A74E03" w:rsidRPr="00927C58" w:rsidTr="00921B30">
        <w:tc>
          <w:tcPr>
            <w:tcW w:w="877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Бутылки для инфуз. р-ров 0,25л, тип 2 (d28)</w:t>
            </w:r>
          </w:p>
        </w:tc>
        <w:tc>
          <w:tcPr>
            <w:tcW w:w="1225" w:type="dxa"/>
          </w:tcPr>
          <w:p w:rsidR="00A74E03" w:rsidRPr="00E252B6" w:rsidRDefault="00A74E03" w:rsidP="00A74E03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7010907100</w:t>
            </w:r>
          </w:p>
        </w:tc>
        <w:tc>
          <w:tcPr>
            <w:tcW w:w="2148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23.13.11.700</w:t>
            </w:r>
          </w:p>
        </w:tc>
        <w:tc>
          <w:tcPr>
            <w:tcW w:w="127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 т.шт</w:t>
            </w:r>
          </w:p>
        </w:tc>
        <w:tc>
          <w:tcPr>
            <w:tcW w:w="1420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367421,34 </w:t>
            </w:r>
          </w:p>
        </w:tc>
        <w:tc>
          <w:tcPr>
            <w:tcW w:w="1813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ЧАО "Био мед стекло", г. Житомир</w:t>
            </w:r>
          </w:p>
        </w:tc>
        <w:tc>
          <w:tcPr>
            <w:tcW w:w="2032" w:type="dxa"/>
          </w:tcPr>
          <w:p w:rsidR="00A74E03" w:rsidRPr="002C02BB" w:rsidRDefault="00A74E03" w:rsidP="00A74E0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НТД на территории Заказчика</w:t>
            </w:r>
          </w:p>
        </w:tc>
        <w:tc>
          <w:tcPr>
            <w:tcW w:w="1970" w:type="dxa"/>
          </w:tcPr>
          <w:p w:rsidR="00A74E03" w:rsidRPr="002C02BB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произво-дителя</w:t>
            </w:r>
          </w:p>
        </w:tc>
      </w:tr>
      <w:tr w:rsidR="00A74E03" w:rsidRPr="00927C58" w:rsidTr="00921B30">
        <w:tc>
          <w:tcPr>
            <w:tcW w:w="877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Бутылки для инфуз. р-ров 0,45л, тип 2 (d28)</w:t>
            </w:r>
          </w:p>
        </w:tc>
        <w:tc>
          <w:tcPr>
            <w:tcW w:w="1225" w:type="dxa"/>
          </w:tcPr>
          <w:p w:rsidR="00A74E03" w:rsidRPr="00E252B6" w:rsidRDefault="00A74E03" w:rsidP="00A74E03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7010907100</w:t>
            </w:r>
          </w:p>
        </w:tc>
        <w:tc>
          <w:tcPr>
            <w:tcW w:w="2148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23.13.11.700</w:t>
            </w:r>
          </w:p>
        </w:tc>
        <w:tc>
          <w:tcPr>
            <w:tcW w:w="127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т.шт</w:t>
            </w:r>
          </w:p>
        </w:tc>
        <w:tc>
          <w:tcPr>
            <w:tcW w:w="1420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147959,80 </w:t>
            </w:r>
          </w:p>
        </w:tc>
        <w:tc>
          <w:tcPr>
            <w:tcW w:w="1813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ЧАО "Био мед стекло", г. Житомир</w:t>
            </w:r>
          </w:p>
        </w:tc>
        <w:tc>
          <w:tcPr>
            <w:tcW w:w="2032" w:type="dxa"/>
          </w:tcPr>
          <w:p w:rsidR="00A74E03" w:rsidRPr="002C02BB" w:rsidRDefault="00A74E03" w:rsidP="00A74E0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НТД на территории Заказчика</w:t>
            </w:r>
          </w:p>
        </w:tc>
        <w:tc>
          <w:tcPr>
            <w:tcW w:w="1970" w:type="dxa"/>
          </w:tcPr>
          <w:p w:rsidR="00A74E03" w:rsidRPr="002C02BB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произво-дителя</w:t>
            </w:r>
          </w:p>
        </w:tc>
      </w:tr>
      <w:tr w:rsidR="00A74E03" w:rsidRPr="00927C58" w:rsidTr="00921B30">
        <w:tc>
          <w:tcPr>
            <w:tcW w:w="877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Крышка-капельница ККПВ-2-12,5</w:t>
            </w:r>
          </w:p>
        </w:tc>
        <w:tc>
          <w:tcPr>
            <w:tcW w:w="1225" w:type="dxa"/>
          </w:tcPr>
          <w:p w:rsidR="00A74E03" w:rsidRPr="00E252B6" w:rsidRDefault="00A74E03" w:rsidP="00A74E03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3923509000</w:t>
            </w:r>
          </w:p>
        </w:tc>
        <w:tc>
          <w:tcPr>
            <w:tcW w:w="2148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22.22.19</w:t>
            </w:r>
          </w:p>
        </w:tc>
        <w:tc>
          <w:tcPr>
            <w:tcW w:w="127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 т.шт</w:t>
            </w:r>
          </w:p>
        </w:tc>
        <w:tc>
          <w:tcPr>
            <w:tcW w:w="1420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492170,38 </w:t>
            </w:r>
          </w:p>
        </w:tc>
        <w:tc>
          <w:tcPr>
            <w:tcW w:w="1813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OOO НПФ «Реафарм»</w:t>
            </w:r>
          </w:p>
        </w:tc>
        <w:tc>
          <w:tcPr>
            <w:tcW w:w="2032" w:type="dxa"/>
          </w:tcPr>
          <w:p w:rsidR="00A74E03" w:rsidRPr="002C02BB" w:rsidRDefault="00A74E03" w:rsidP="00A74E0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НТД на </w:t>
            </w: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Заказчика</w:t>
            </w:r>
          </w:p>
        </w:tc>
        <w:tc>
          <w:tcPr>
            <w:tcW w:w="1970" w:type="dxa"/>
          </w:tcPr>
          <w:p w:rsidR="00A74E03" w:rsidRPr="002C02BB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 произво-дителя</w:t>
            </w:r>
          </w:p>
        </w:tc>
      </w:tr>
      <w:tr w:rsidR="00A74E03" w:rsidRPr="00927C58" w:rsidTr="00921B30">
        <w:tc>
          <w:tcPr>
            <w:tcW w:w="877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  <w:r w:rsidR="00921B30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Крышка-капельница ККПВ-1-20</w:t>
            </w:r>
          </w:p>
        </w:tc>
        <w:tc>
          <w:tcPr>
            <w:tcW w:w="1225" w:type="dxa"/>
          </w:tcPr>
          <w:p w:rsidR="00A74E03" w:rsidRPr="00E252B6" w:rsidRDefault="00A74E03" w:rsidP="00A74E03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3923509000</w:t>
            </w:r>
          </w:p>
        </w:tc>
        <w:tc>
          <w:tcPr>
            <w:tcW w:w="2148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22.22.19</w:t>
            </w:r>
          </w:p>
        </w:tc>
        <w:tc>
          <w:tcPr>
            <w:tcW w:w="1275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т.шт</w:t>
            </w:r>
          </w:p>
        </w:tc>
        <w:tc>
          <w:tcPr>
            <w:tcW w:w="1420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3033,92 </w:t>
            </w:r>
          </w:p>
        </w:tc>
        <w:tc>
          <w:tcPr>
            <w:tcW w:w="1813" w:type="dxa"/>
          </w:tcPr>
          <w:p w:rsidR="00A74E03" w:rsidRPr="00E252B6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OOO НПФ «Реафарм»</w:t>
            </w:r>
          </w:p>
        </w:tc>
        <w:tc>
          <w:tcPr>
            <w:tcW w:w="2032" w:type="dxa"/>
          </w:tcPr>
          <w:p w:rsidR="00A74E03" w:rsidRPr="002C02BB" w:rsidRDefault="00A74E03" w:rsidP="00A74E03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НТД на территории Заказчика</w:t>
            </w:r>
          </w:p>
        </w:tc>
        <w:tc>
          <w:tcPr>
            <w:tcW w:w="1970" w:type="dxa"/>
          </w:tcPr>
          <w:p w:rsidR="00A74E03" w:rsidRPr="002C02BB" w:rsidRDefault="00A74E03" w:rsidP="00A74E0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произво-дителя</w:t>
            </w:r>
          </w:p>
        </w:tc>
      </w:tr>
      <w:tr w:rsidR="005641BB" w:rsidRPr="00927C58" w:rsidTr="002A7F9C">
        <w:tc>
          <w:tcPr>
            <w:tcW w:w="14985" w:type="dxa"/>
            <w:gridSpan w:val="9"/>
          </w:tcPr>
          <w:p w:rsidR="005641BB" w:rsidRPr="00E252B6" w:rsidRDefault="00093F94" w:rsidP="005641BB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  <w:r w:rsidR="005641BB"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ткрытое акционерное общество «Борисовский завод медицинских препаратов»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Бумага самоклеящаяся 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4811419000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17.12.77</w:t>
            </w:r>
          </w:p>
        </w:tc>
        <w:tc>
          <w:tcPr>
            <w:tcW w:w="1275" w:type="dxa"/>
          </w:tcPr>
          <w:p w:rsidR="00E50EBC" w:rsidRPr="00E252B6" w:rsidRDefault="005641BB" w:rsidP="00E50EBC">
            <w:pPr>
              <w:spacing w:line="240" w:lineRule="atLeast"/>
              <w:ind w:right="-198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 w:cs="Times New Roman"/>
              </w:rPr>
              <w:t>1</w:t>
            </w:r>
            <w:r w:rsidR="00E50EBC" w:rsidRPr="00E252B6">
              <w:rPr>
                <w:rFonts w:ascii="Times New Roman" w:hAnsi="Times New Roman" w:cs="Times New Roman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</w:rPr>
              <w:t>037</w:t>
            </w:r>
            <w:r w:rsidR="00E50EBC" w:rsidRPr="00E252B6">
              <w:rPr>
                <w:rFonts w:ascii="Times New Roman" w:hAnsi="Times New Roman" w:cs="Times New Roman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</w:rPr>
              <w:t>963,46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м.кв.</w:t>
            </w:r>
          </w:p>
        </w:tc>
        <w:tc>
          <w:tcPr>
            <w:tcW w:w="1420" w:type="dxa"/>
          </w:tcPr>
          <w:p w:rsidR="005641BB" w:rsidRPr="00E252B6" w:rsidRDefault="005641BB" w:rsidP="00E50EBC">
            <w:pPr>
              <w:spacing w:line="240" w:lineRule="atLeast"/>
              <w:ind w:right="-94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hAnsi="Times New Roman" w:cs="Times New Roman"/>
              </w:rPr>
              <w:t>1</w:t>
            </w:r>
            <w:r w:rsidR="00E50EBC" w:rsidRPr="00E252B6">
              <w:rPr>
                <w:rFonts w:ascii="Times New Roman" w:hAnsi="Times New Roman" w:cs="Times New Roman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</w:rPr>
              <w:t>086</w:t>
            </w:r>
            <w:r w:rsidR="00E50EBC" w:rsidRPr="00E252B6">
              <w:rPr>
                <w:rFonts w:ascii="Times New Roman" w:hAnsi="Times New Roman" w:cs="Times New Roman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</w:rPr>
              <w:t>073,50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UPM RAFLATAC , Польша</w:t>
            </w:r>
          </w:p>
        </w:tc>
        <w:tc>
          <w:tcPr>
            <w:tcW w:w="2032" w:type="dxa"/>
            <w:vAlign w:val="center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Золототысячника трава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56,43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850,51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ТК Престиж, РФ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Корень женьшеня крупноизмельчён</w:t>
            </w:r>
            <w:r w:rsidR="003F0DC8"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ный, с содерж</w:t>
            </w:r>
            <w:r w:rsidR="00921B30"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анием </w:t>
            </w: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экстракт. веществ не менее 20 %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223,56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25 266,88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Meison (Lianyungang) Co Ltd, 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Корневище с корнями валерианы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E50EBC">
            <w:pPr>
              <w:spacing w:line="240" w:lineRule="atLeast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018,19 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br/>
              <w:t>кг</w:t>
            </w:r>
          </w:p>
        </w:tc>
        <w:tc>
          <w:tcPr>
            <w:tcW w:w="1420" w:type="dxa"/>
          </w:tcPr>
          <w:p w:rsidR="005641BB" w:rsidRPr="00E252B6" w:rsidRDefault="005641BB" w:rsidP="00E50EBC">
            <w:pPr>
              <w:spacing w:line="240" w:lineRule="atLeast"/>
              <w:ind w:right="-1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336,89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«Herbimar Sp. J. M. Fornal, A. Fornal», Польша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сырья должно соответствовать требованиям </w:t>
            </w: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нормативной документации фармацевтической промышленности</w:t>
            </w: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Спецификации на сырьё будут предоставлены заинтересованн</w:t>
            </w: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Любистка корень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57,04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2 200,4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ТК Престиж, РФ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Пленка ПВХ, марки ЭП-73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3921120000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22.21.30</w:t>
            </w:r>
          </w:p>
        </w:tc>
        <w:tc>
          <w:tcPr>
            <w:tcW w:w="1275" w:type="dxa"/>
          </w:tcPr>
          <w:p w:rsidR="00E50EBC" w:rsidRPr="00E252B6" w:rsidRDefault="005641BB" w:rsidP="00E50EBC">
            <w:pPr>
              <w:spacing w:line="240" w:lineRule="atLeast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 xml:space="preserve">673 749,79 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0" w:type="dxa"/>
          </w:tcPr>
          <w:p w:rsidR="005641BB" w:rsidRPr="00E252B6" w:rsidRDefault="005641BB" w:rsidP="00E50EBC">
            <w:pPr>
              <w:spacing w:line="240" w:lineRule="atLeast"/>
              <w:ind w:left="-62" w:right="-109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hAnsi="Times New Roman" w:cs="Times New Roman"/>
                <w:color w:val="000000"/>
              </w:rPr>
              <w:t>526</w:t>
            </w:r>
            <w:r w:rsidR="00E50EBC" w:rsidRPr="00E252B6">
              <w:rPr>
                <w:rFonts w:ascii="Times New Roman" w:hAnsi="Times New Roman" w:cs="Times New Roman"/>
                <w:color w:val="000000"/>
              </w:rPr>
              <w:t> </w:t>
            </w:r>
            <w:r w:rsidRPr="00E252B6">
              <w:rPr>
                <w:rFonts w:ascii="Times New Roman" w:hAnsi="Times New Roman" w:cs="Times New Roman"/>
                <w:color w:val="000000"/>
              </w:rPr>
              <w:t>020</w:t>
            </w:r>
            <w:r w:rsidR="00E50EBC" w:rsidRPr="00E252B6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color w:val="000000"/>
              </w:rPr>
              <w:t>043,55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ОАО ДПО "Пластик", РФ;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"MKF ERGIS" Sp.z.o.o, Польша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  <w:vAlign w:val="center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Плоды боярышника дробленные в пересч. на гиперозид с содерж. не менее 0,6%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105,46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50EBC" w:rsidRPr="00E252B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670,70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ООО «Элпис-Украина», Украина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Розмарина листья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52,46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50EBC" w:rsidRPr="00E252B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542,04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ООО "ТОПФУД", РФ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сырья должно соответствовать требованиям </w:t>
            </w: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нормативной документации фармацевтической промышленности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Спецификации на сырьё будут предоставлены заинтересованн</w:t>
            </w:r>
            <w:r w:rsidRPr="007B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Стрейч-кольцо 100х1200 мм толщина 40 мкм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3920102400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22.21.30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549,74 шт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713,65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Linder GmbH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, Германия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Цветки ноготков содерж. экстракт. веществ не менее 35 %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0EBC"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238,27 кг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50EBC" w:rsidRPr="00E252B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2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011,69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«PURE SPICE CO», Египет</w:t>
            </w:r>
          </w:p>
        </w:tc>
        <w:tc>
          <w:tcPr>
            <w:tcW w:w="2032" w:type="dxa"/>
          </w:tcPr>
          <w:p w:rsidR="008D6D40" w:rsidRPr="00927C58" w:rsidRDefault="005641BB" w:rsidP="00921B30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Качество сырья должно соответствовать требованиям нормативной документации фармацевтической промышленности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BBF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921B30" w:rsidRPr="00284543" w:rsidTr="00921B30">
        <w:tc>
          <w:tcPr>
            <w:tcW w:w="877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22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/>
                <w:sz w:val="24"/>
                <w:szCs w:val="24"/>
                <w:lang w:eastAsia="ru-RU"/>
              </w:rPr>
              <w:t>Тубы алюминиевые для медицинских мазей диам. 19х80 мм</w:t>
            </w:r>
          </w:p>
        </w:tc>
        <w:tc>
          <w:tcPr>
            <w:tcW w:w="1225" w:type="dxa"/>
          </w:tcPr>
          <w:p w:rsidR="00921B30" w:rsidRPr="00E252B6" w:rsidRDefault="00921B30" w:rsidP="00921B30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/>
              </w:rPr>
              <w:t>7612100000</w:t>
            </w:r>
          </w:p>
        </w:tc>
        <w:tc>
          <w:tcPr>
            <w:tcW w:w="2148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25.92.12.300</w:t>
            </w:r>
          </w:p>
        </w:tc>
        <w:tc>
          <w:tcPr>
            <w:tcW w:w="127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340 тыс. шт</w:t>
            </w:r>
          </w:p>
        </w:tc>
        <w:tc>
          <w:tcPr>
            <w:tcW w:w="1420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color w:val="000000"/>
                <w:sz w:val="24"/>
                <w:szCs w:val="24"/>
              </w:rPr>
              <w:t>90 718,90</w:t>
            </w:r>
          </w:p>
        </w:tc>
        <w:tc>
          <w:tcPr>
            <w:tcW w:w="1813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АО «Тубекс» Россия</w:t>
            </w:r>
          </w:p>
        </w:tc>
        <w:tc>
          <w:tcPr>
            <w:tcW w:w="2032" w:type="dxa"/>
          </w:tcPr>
          <w:p w:rsidR="00921B30" w:rsidRPr="00284543" w:rsidRDefault="00921B30" w:rsidP="00921B30">
            <w:pPr>
              <w:spacing w:line="280" w:lineRule="atLeast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Качество должно соответствовать требованиям косметической, фармацевтической, пищевой промышленности</w:t>
            </w:r>
          </w:p>
        </w:tc>
        <w:tc>
          <w:tcPr>
            <w:tcW w:w="1970" w:type="dxa"/>
          </w:tcPr>
          <w:p w:rsidR="00921B30" w:rsidRPr="00284543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921B30" w:rsidRPr="00284543" w:rsidTr="00921B30">
        <w:tc>
          <w:tcPr>
            <w:tcW w:w="877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22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/>
                <w:sz w:val="24"/>
                <w:szCs w:val="24"/>
                <w:lang w:eastAsia="ru-RU"/>
              </w:rPr>
              <w:t>Тубы алюминиевые для медицинских мазей диам. 19х100 мм</w:t>
            </w:r>
          </w:p>
        </w:tc>
        <w:tc>
          <w:tcPr>
            <w:tcW w:w="1225" w:type="dxa"/>
          </w:tcPr>
          <w:p w:rsidR="00921B30" w:rsidRPr="00E252B6" w:rsidRDefault="00921B30" w:rsidP="00921B30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/>
              </w:rPr>
              <w:t>7612100000</w:t>
            </w:r>
          </w:p>
        </w:tc>
        <w:tc>
          <w:tcPr>
            <w:tcW w:w="2148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25.92.12.300</w:t>
            </w:r>
          </w:p>
        </w:tc>
        <w:tc>
          <w:tcPr>
            <w:tcW w:w="127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7776 тыс. шт</w:t>
            </w:r>
          </w:p>
        </w:tc>
        <w:tc>
          <w:tcPr>
            <w:tcW w:w="1420" w:type="dxa"/>
          </w:tcPr>
          <w:p w:rsidR="00921B30" w:rsidRPr="00E252B6" w:rsidRDefault="00921B30" w:rsidP="00921B30">
            <w:pPr>
              <w:spacing w:line="240" w:lineRule="atLeast"/>
              <w:ind w:right="-1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color w:val="000000"/>
                <w:sz w:val="24"/>
                <w:szCs w:val="24"/>
              </w:rPr>
              <w:t>1 689 555,15</w:t>
            </w:r>
          </w:p>
        </w:tc>
        <w:tc>
          <w:tcPr>
            <w:tcW w:w="1813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АО «Тубекс» Россия</w:t>
            </w:r>
          </w:p>
        </w:tc>
        <w:tc>
          <w:tcPr>
            <w:tcW w:w="2032" w:type="dxa"/>
          </w:tcPr>
          <w:p w:rsidR="00921B30" w:rsidRPr="00284543" w:rsidRDefault="00921B30" w:rsidP="00921B30">
            <w:pPr>
              <w:spacing w:line="280" w:lineRule="atLeast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Качество должно соответствовать требованиям косметической, фармацевтической, пищевой промышленности</w:t>
            </w:r>
          </w:p>
        </w:tc>
        <w:tc>
          <w:tcPr>
            <w:tcW w:w="1970" w:type="dxa"/>
          </w:tcPr>
          <w:p w:rsidR="00921B30" w:rsidRPr="00284543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921B30" w:rsidRPr="00284543" w:rsidTr="00921B30">
        <w:tc>
          <w:tcPr>
            <w:tcW w:w="877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22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Тубы алюминиевые для </w:t>
            </w:r>
            <w:r w:rsidRPr="00E252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медицинских мазей диам. 25х125 мм</w:t>
            </w:r>
          </w:p>
        </w:tc>
        <w:tc>
          <w:tcPr>
            <w:tcW w:w="1225" w:type="dxa"/>
          </w:tcPr>
          <w:p w:rsidR="00921B30" w:rsidRPr="00E252B6" w:rsidRDefault="00921B30" w:rsidP="00921B30">
            <w:pPr>
              <w:spacing w:line="240" w:lineRule="atLeast"/>
              <w:ind w:left="-53" w:right="-60"/>
              <w:rPr>
                <w:rFonts w:ascii="Times New Roman" w:hAnsi="Times New Roman" w:cs="Times New Roman"/>
              </w:rPr>
            </w:pPr>
            <w:r w:rsidRPr="00E252B6">
              <w:rPr>
                <w:rFonts w:ascii="Times New Roman" w:hAnsi="Times New Roman"/>
              </w:rPr>
              <w:lastRenderedPageBreak/>
              <w:t>7612100000</w:t>
            </w:r>
          </w:p>
        </w:tc>
        <w:tc>
          <w:tcPr>
            <w:tcW w:w="2148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25.92.12.300</w:t>
            </w:r>
          </w:p>
        </w:tc>
        <w:tc>
          <w:tcPr>
            <w:tcW w:w="127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14024 тыс.шт</w:t>
            </w:r>
          </w:p>
        </w:tc>
        <w:tc>
          <w:tcPr>
            <w:tcW w:w="1420" w:type="dxa"/>
          </w:tcPr>
          <w:p w:rsidR="00921B30" w:rsidRPr="00E252B6" w:rsidRDefault="00921B30" w:rsidP="00921B30">
            <w:pPr>
              <w:spacing w:line="240" w:lineRule="atLeast"/>
              <w:ind w:right="-1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color w:val="000000"/>
                <w:sz w:val="24"/>
                <w:szCs w:val="24"/>
              </w:rPr>
              <w:t>3 260 920,14</w:t>
            </w:r>
          </w:p>
        </w:tc>
        <w:tc>
          <w:tcPr>
            <w:tcW w:w="1813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АО «Тубекс» Россия</w:t>
            </w:r>
          </w:p>
        </w:tc>
        <w:tc>
          <w:tcPr>
            <w:tcW w:w="2032" w:type="dxa"/>
          </w:tcPr>
          <w:p w:rsidR="00921B30" w:rsidRPr="00284543" w:rsidRDefault="00921B30" w:rsidP="00921B30">
            <w:pPr>
              <w:spacing w:line="280" w:lineRule="atLeast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должно соответствовать </w:t>
            </w:r>
            <w:r w:rsidRPr="00284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косметической, фармацевтической, пищевой промышленности</w:t>
            </w:r>
          </w:p>
        </w:tc>
        <w:tc>
          <w:tcPr>
            <w:tcW w:w="1970" w:type="dxa"/>
          </w:tcPr>
          <w:p w:rsidR="00921B30" w:rsidRPr="00284543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Спецификации на сырьё будут </w:t>
            </w:r>
            <w:r w:rsidRPr="00284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предоставлены заинтересованным организациям</w:t>
            </w:r>
          </w:p>
        </w:tc>
      </w:tr>
      <w:tr w:rsidR="00921B30" w:rsidRPr="00284543" w:rsidTr="00921B30">
        <w:tc>
          <w:tcPr>
            <w:tcW w:w="877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2.14</w:t>
            </w:r>
          </w:p>
        </w:tc>
        <w:tc>
          <w:tcPr>
            <w:tcW w:w="222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/>
                <w:sz w:val="24"/>
                <w:szCs w:val="24"/>
                <w:lang w:eastAsia="ru-RU"/>
              </w:rPr>
              <w:t>Тубы алюминиевые для медицинских мазей диам. 25х160 мм</w:t>
            </w:r>
          </w:p>
        </w:tc>
        <w:tc>
          <w:tcPr>
            <w:tcW w:w="1225" w:type="dxa"/>
          </w:tcPr>
          <w:p w:rsidR="00921B30" w:rsidRPr="00E252B6" w:rsidRDefault="00921B30" w:rsidP="00921B30">
            <w:pPr>
              <w:spacing w:line="240" w:lineRule="atLeast"/>
              <w:ind w:left="-53" w:right="-60"/>
              <w:rPr>
                <w:rFonts w:ascii="Times New Roman" w:hAnsi="Times New Roman"/>
              </w:rPr>
            </w:pPr>
            <w:r w:rsidRPr="00E252B6">
              <w:rPr>
                <w:rFonts w:ascii="Times New Roman" w:hAnsi="Times New Roman"/>
              </w:rPr>
              <w:t>7612100000</w:t>
            </w:r>
          </w:p>
        </w:tc>
        <w:tc>
          <w:tcPr>
            <w:tcW w:w="2148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25.92.12.300</w:t>
            </w:r>
          </w:p>
        </w:tc>
        <w:tc>
          <w:tcPr>
            <w:tcW w:w="1275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331 тыс. шт</w:t>
            </w:r>
          </w:p>
        </w:tc>
        <w:tc>
          <w:tcPr>
            <w:tcW w:w="1420" w:type="dxa"/>
          </w:tcPr>
          <w:p w:rsidR="00921B30" w:rsidRPr="00E252B6" w:rsidRDefault="00921B30" w:rsidP="00921B30">
            <w:pPr>
              <w:spacing w:line="240" w:lineRule="atLeast"/>
              <w:ind w:right="-1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color w:val="000000"/>
                <w:sz w:val="24"/>
                <w:szCs w:val="24"/>
              </w:rPr>
              <w:t>99 068,08</w:t>
            </w:r>
          </w:p>
        </w:tc>
        <w:tc>
          <w:tcPr>
            <w:tcW w:w="1813" w:type="dxa"/>
          </w:tcPr>
          <w:p w:rsidR="00921B30" w:rsidRPr="00E252B6" w:rsidRDefault="00921B30" w:rsidP="00921B3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252B6">
              <w:rPr>
                <w:rFonts w:ascii="Times New Roman" w:hAnsi="Times New Roman"/>
                <w:sz w:val="24"/>
                <w:szCs w:val="24"/>
              </w:rPr>
              <w:t>АО «Тубекс» Россия</w:t>
            </w:r>
          </w:p>
        </w:tc>
        <w:tc>
          <w:tcPr>
            <w:tcW w:w="2032" w:type="dxa"/>
          </w:tcPr>
          <w:p w:rsidR="00921B30" w:rsidRPr="00284543" w:rsidRDefault="00921B30" w:rsidP="00921B30">
            <w:pPr>
              <w:spacing w:line="280" w:lineRule="atLeast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Качество должно соответствовать требованиям косметической, фармацевтической, пищевой промышленности</w:t>
            </w:r>
          </w:p>
        </w:tc>
        <w:tc>
          <w:tcPr>
            <w:tcW w:w="1970" w:type="dxa"/>
          </w:tcPr>
          <w:p w:rsidR="00921B30" w:rsidRPr="00284543" w:rsidRDefault="00921B30" w:rsidP="00921B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Спецификации на сырьё будут предоставлены заинтересованным организациям</w:t>
            </w:r>
          </w:p>
        </w:tc>
      </w:tr>
      <w:tr w:rsidR="005641BB" w:rsidRPr="00927C58" w:rsidTr="002A7F9C">
        <w:tc>
          <w:tcPr>
            <w:tcW w:w="14985" w:type="dxa"/>
            <w:gridSpan w:val="9"/>
          </w:tcPr>
          <w:p w:rsidR="005641BB" w:rsidRPr="00E252B6" w:rsidRDefault="00093F94" w:rsidP="008D6D40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  <w:r w:rsidR="005641BB"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ткрытое акционерное общество «Несвижский завод медицинских препаратов»</w:t>
            </w: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Бутылка стеклянная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7010907100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23.13.11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2 850 000 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999 722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,98</w:t>
            </w:r>
          </w:p>
        </w:tc>
        <w:tc>
          <w:tcPr>
            <w:tcW w:w="1813" w:type="dxa"/>
          </w:tcPr>
          <w:p w:rsidR="005641BB" w:rsidRPr="00E252B6" w:rsidRDefault="005641BB" w:rsidP="003F0DC8">
            <w:pPr>
              <w:spacing w:line="240" w:lineRule="atLeast"/>
              <w:ind w:right="-1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ЧАО «Биомедстекло». Украина</w:t>
            </w:r>
          </w:p>
          <w:p w:rsidR="005641BB" w:rsidRPr="00E252B6" w:rsidRDefault="005641BB" w:rsidP="003F0DC8">
            <w:pPr>
              <w:spacing w:line="240" w:lineRule="atLeast"/>
              <w:ind w:right="-1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ЧАО «Костопольский завод стеклоизделий», 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Украина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У 26.1-04763746-025:2008</w:t>
            </w:r>
          </w:p>
          <w:p w:rsidR="005641BB" w:rsidRPr="00927C58" w:rsidRDefault="005641BB" w:rsidP="005641BB">
            <w:pPr>
              <w:spacing w:line="280" w:lineRule="atLeast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У 26.1-30923971-003:2010</w:t>
            </w: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Пробка резиновая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4016999708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22.19.71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5 000 000 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613 620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ООО «Киевгума», Украина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У 25.1-001-52253-037-2004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5791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Полиэтилен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3901109000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20.16.10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hAnsi="Times New Roman" w:cs="Times New Roman"/>
                <w:bCs/>
              </w:rPr>
              <w:t>3 847 172,05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INEOS Olefins &amp; Polvmers Europe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Норвегия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Контейнеры ПВХ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3923900000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22.22.14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 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hAnsi="Times New Roman" w:cs="Times New Roman"/>
                <w:bCs/>
              </w:rPr>
              <w:t>5 064 238,98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S.I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.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F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.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R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.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A. EST SPA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, Италия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Спецификация производителя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Фильтроэлементы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3926909701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22.29.29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шт.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64 512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Глюкоза безводная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1702305000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21.10.40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475 397,32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Sinoway International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(Jiangsu) Co.,Ltd.,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НД РБ 0996С-2016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гидрокарбонат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2836300000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20.13.43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Востоквит ОАО, Российская Федерация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0791С-2015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3104209000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20.15.51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Kirsch Pharma GmbH,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1653С-2016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2501009900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20.13.31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60 247,40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 завод химреактивов ООО, Российская Федерация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Salinen Austria AG, Австрия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0051С-2019, НД РБ 1507С-2015,</w:t>
            </w: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0907С-2020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Метронидазол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2933299000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20.14.52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36 839,54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Wuhan Wuyao Pharmaceutical Co Ltd, 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0215С-2019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Ципрофлоксацин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2933599500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21.10.31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12 940,93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Sun Pharmaceutical Industries 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Индия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Zhejiang Langhua Pharmaceutical Co., 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0212С-2015,</w:t>
            </w:r>
          </w:p>
          <w:p w:rsidR="005641BB" w:rsidRPr="00927C58" w:rsidRDefault="005641BB" w:rsidP="005641BB">
            <w:pPr>
              <w:spacing w:line="28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 РБ 1173С-2017, </w:t>
            </w:r>
          </w:p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0835С-2015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1439B4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Аминокапроновая кислота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2922498500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21.10.20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439 630,19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Sinoway International (Jiangsu) Co,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1528С-2015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Маннит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2905430000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20.14.23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66 198,56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Roquette Freres,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Франция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Singsino Group Limited,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Sinoway International (Jiangsu) Co., Ltd., 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8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 РБ 1005С-2016, </w:t>
            </w:r>
          </w:p>
          <w:p w:rsidR="005641BB" w:rsidRPr="00927C58" w:rsidRDefault="005641BB" w:rsidP="005641BB">
            <w:pPr>
              <w:spacing w:line="28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 РБ 0842С-2020, </w:t>
            </w:r>
          </w:p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1496С-2020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Моксифлоксацин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2933599500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21.10.54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55 177,36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MSN Pharmachem Pvt. Ltd., Индия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0999С-2016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Ксилитол</w:t>
            </w:r>
          </w:p>
        </w:tc>
        <w:tc>
          <w:tcPr>
            <w:tcW w:w="1225" w:type="dxa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2905490000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20.14.12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44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996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Shandong Bangye Co., 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1599С-2015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</w:t>
            </w:r>
          </w:p>
        </w:tc>
        <w:tc>
          <w:tcPr>
            <w:tcW w:w="1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L-лейцин</w:t>
            </w:r>
          </w:p>
        </w:tc>
        <w:tc>
          <w:tcPr>
            <w:tcW w:w="1225" w:type="dxa"/>
            <w:vMerge w:val="restart"/>
          </w:tcPr>
          <w:p w:rsidR="005641BB" w:rsidRPr="00E252B6" w:rsidRDefault="005641BB" w:rsidP="008D6D40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2922498500</w:t>
            </w:r>
          </w:p>
        </w:tc>
        <w:tc>
          <w:tcPr>
            <w:tcW w:w="2148" w:type="dxa"/>
            <w:vMerge w:val="restart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20.14.42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кг.</w:t>
            </w:r>
          </w:p>
        </w:tc>
        <w:tc>
          <w:tcPr>
            <w:tcW w:w="1420" w:type="dxa"/>
            <w:vMerge w:val="restart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102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848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1585С-2015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L-глутаминовая кислота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Evonik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Rexim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., Франция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1588С-2015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L-лизин моногидрохлорид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1580С-2015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L-валин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1578С-2015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.16.5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L-триптофан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1576С-2015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.16.6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L-изолейцин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1579С-2015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.16.7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L-метионин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Evonik Rexim (Nanniing)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Pharmaceutical Co., 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НД РБ 1567С-2015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.16.8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L-гистидин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1557С-2015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5641BB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.16.9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L-аланин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1556С-2015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.16.10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L-аргинин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1545С-2015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.16.11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L-пролин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1546С-2015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.16.12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Глицин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Evonik Rexim (Nanning) Pharmaceutical Co., Ltd.,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1539С-2015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.16.13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L-аспарагиновая кислота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1547С-2015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.16.14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L-фенилаланин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1524С-2015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.16.15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L-треонин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1518С-2015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.16.17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L-серин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Kyowa Hakko Bio Co., Ltd,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1523С-2015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.16.18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Таурин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ИФОХ НАН РБ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ФСП РБ 1817-2018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.16.19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L-аргинина            L-аспартат</w:t>
            </w:r>
          </w:p>
        </w:tc>
        <w:tc>
          <w:tcPr>
            <w:tcW w:w="1225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кг.</w:t>
            </w:r>
          </w:p>
        </w:tc>
        <w:tc>
          <w:tcPr>
            <w:tcW w:w="1420" w:type="dxa"/>
            <w:vMerge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ИФОХ НАН РБ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ФСП РБ 1493-2016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1BB" w:rsidRPr="00927C58" w:rsidTr="00921B30">
        <w:tc>
          <w:tcPr>
            <w:tcW w:w="877" w:type="dxa"/>
          </w:tcPr>
          <w:p w:rsidR="005641BB" w:rsidRPr="00E252B6" w:rsidRDefault="001439B4" w:rsidP="008D6D40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5641BB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222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ГЭК 200/0,5</w:t>
            </w:r>
          </w:p>
        </w:tc>
        <w:tc>
          <w:tcPr>
            <w:tcW w:w="1225" w:type="dxa"/>
          </w:tcPr>
          <w:p w:rsidR="005641BB" w:rsidRPr="00E252B6" w:rsidRDefault="005641BB" w:rsidP="00225AE1">
            <w:pPr>
              <w:spacing w:line="240" w:lineRule="atLeast"/>
              <w:ind w:left="-53" w:right="-60"/>
              <w:rPr>
                <w:rFonts w:ascii="Times New Roman" w:hAnsi="Times New Roman" w:cs="Times New Roman"/>
                <w:bCs/>
              </w:rPr>
            </w:pPr>
            <w:r w:rsidRPr="00E252B6">
              <w:rPr>
                <w:rFonts w:ascii="Times New Roman" w:eastAsia="Times New Roman" w:hAnsi="Times New Roman" w:cs="Times New Roman"/>
                <w:lang w:eastAsia="ru-RU"/>
              </w:rPr>
              <w:t>3505105000</w:t>
            </w:r>
          </w:p>
        </w:tc>
        <w:tc>
          <w:tcPr>
            <w:tcW w:w="2148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10.62.11</w:t>
            </w:r>
          </w:p>
        </w:tc>
        <w:tc>
          <w:tcPr>
            <w:tcW w:w="1275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 кг.</w:t>
            </w:r>
          </w:p>
        </w:tc>
        <w:tc>
          <w:tcPr>
            <w:tcW w:w="1420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372 375,82</w:t>
            </w:r>
          </w:p>
        </w:tc>
        <w:tc>
          <w:tcPr>
            <w:tcW w:w="1813" w:type="dxa"/>
          </w:tcPr>
          <w:p w:rsidR="005641BB" w:rsidRPr="00E252B6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Serumwerk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Bernburg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, Германия</w:t>
            </w:r>
          </w:p>
        </w:tc>
        <w:tc>
          <w:tcPr>
            <w:tcW w:w="2032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 РБ 0771с-2015</w:t>
            </w:r>
          </w:p>
        </w:tc>
        <w:tc>
          <w:tcPr>
            <w:tcW w:w="1970" w:type="dxa"/>
          </w:tcPr>
          <w:p w:rsidR="005641BB" w:rsidRPr="00927C58" w:rsidRDefault="005641BB" w:rsidP="005641BB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2A7F9C">
        <w:tc>
          <w:tcPr>
            <w:tcW w:w="14985" w:type="dxa"/>
            <w:gridSpan w:val="9"/>
          </w:tcPr>
          <w:p w:rsidR="00225AE1" w:rsidRPr="00E252B6" w:rsidRDefault="00093F94" w:rsidP="00225AE1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  <w:r w:rsidR="00225AE1"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ткрытое акционерное общество «Экзон»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Корень Алтея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01.28.30.200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2500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25 550,00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Корень Девясила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01.28.30.200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1500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16 380,00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Трава Чабреца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0910993100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01.28.19.200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1500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12 750,00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Подорожника большой лист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1211908609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01.28.30.200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42 280,00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Сушеные плоды шиповника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0813409500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01.24.29.300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24000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150 720,00</w:t>
            </w:r>
            <w:bookmarkStart w:id="0" w:name="_GoBack"/>
            <w:bookmarkEnd w:id="0"/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Молдавия, Таджикистан, Узбекистан, 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Сушеные плоды рябины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0813409500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01.24.29.100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10000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86 600,00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Украина, Китай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Глюкоза моногидрат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lang w:val="en-US"/>
              </w:rPr>
              <w:t>1702305000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20.14.61.300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25000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75 250,00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Фруктоза кристаллическая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lang w:val="en-US"/>
              </w:rPr>
              <w:t>1702500000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10.62.13.200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40000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133 200,00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Китай, Турция, Украина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2936270000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21.10.51.530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30000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502 200,00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92579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 w:rsidR="009257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Сорбит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</w:rPr>
              <w:t>2905449100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24.66.47.700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11000 кг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63 690,00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AE1" w:rsidRPr="00927C58" w:rsidTr="002A7F9C">
        <w:tc>
          <w:tcPr>
            <w:tcW w:w="14985" w:type="dxa"/>
            <w:gridSpan w:val="9"/>
          </w:tcPr>
          <w:p w:rsidR="00225AE1" w:rsidRPr="00E252B6" w:rsidRDefault="00093F94" w:rsidP="00225AE1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С</w:t>
            </w:r>
            <w:r w:rsidR="00225AE1"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овместное открытое акционерное общество «Ферейн»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225AE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Ампул</w:t>
            </w:r>
            <w:r w:rsidR="00921B30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а из светозащитного (коричневого) стекла (2 мм) с точкой излома или кольцом излома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</w:rPr>
              <w:t>7010100000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23.19.23</w:t>
            </w:r>
          </w:p>
        </w:tc>
        <w:tc>
          <w:tcPr>
            <w:tcW w:w="1275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шт</w:t>
            </w:r>
          </w:p>
        </w:tc>
        <w:tc>
          <w:tcPr>
            <w:tcW w:w="1420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2032" w:type="dxa"/>
          </w:tcPr>
          <w:p w:rsidR="00225AE1" w:rsidRPr="00921B30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70" w:type="dxa"/>
          </w:tcPr>
          <w:p w:rsidR="00225AE1" w:rsidRPr="00921B30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225AE1">
            <w:pPr>
              <w:spacing w:line="240" w:lineRule="atLeast"/>
              <w:ind w:righ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25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Натрия хлорид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фармокапейный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25" w:type="dxa"/>
          </w:tcPr>
          <w:p w:rsidR="00225AE1" w:rsidRPr="00E252B6" w:rsidRDefault="00225AE1" w:rsidP="00225AE1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</w:rPr>
              <w:t>2</w:t>
            </w:r>
            <w:r w:rsidR="00921B30" w:rsidRPr="00E252B6">
              <w:rPr>
                <w:rFonts w:ascii="Times New Roman" w:hAnsi="Times New Roman" w:cs="Times New Roman"/>
                <w:bCs/>
              </w:rPr>
              <w:t>501003100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21B30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21B30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21B30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520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</w:t>
            </w:r>
          </w:p>
        </w:tc>
        <w:tc>
          <w:tcPr>
            <w:tcW w:w="1420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  <w:r w:rsidR="00225AE1"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13" w:type="dxa"/>
          </w:tcPr>
          <w:p w:rsidR="00225AE1" w:rsidRPr="00E252B6" w:rsidRDefault="00921B30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2032" w:type="dxa"/>
          </w:tcPr>
          <w:p w:rsidR="00225AE1" w:rsidRPr="00921B30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70" w:type="dxa"/>
          </w:tcPr>
          <w:p w:rsidR="00225AE1" w:rsidRPr="00921B30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225AE1" w:rsidRPr="00927C58" w:rsidTr="00933053">
        <w:tc>
          <w:tcPr>
            <w:tcW w:w="14985" w:type="dxa"/>
            <w:gridSpan w:val="9"/>
          </w:tcPr>
          <w:p w:rsidR="00225AE1" w:rsidRPr="00E252B6" w:rsidRDefault="00093F94" w:rsidP="00854162">
            <w:pPr>
              <w:pStyle w:val="ae"/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П</w:t>
            </w:r>
            <w:r w:rsidR="00225AE1" w:rsidRPr="00E252B6">
              <w:rPr>
                <w:rFonts w:ascii="Times New Roman" w:hAnsi="Times New Roman" w:cs="Times New Roman"/>
                <w:b/>
                <w:sz w:val="30"/>
                <w:szCs w:val="30"/>
              </w:rPr>
              <w:t>роизводственное унитарное предприятие «Фребор»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225AE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Иглы инъекционные</w:t>
            </w:r>
          </w:p>
        </w:tc>
        <w:tc>
          <w:tcPr>
            <w:tcW w:w="1225" w:type="dxa"/>
          </w:tcPr>
          <w:p w:rsidR="00225AE1" w:rsidRPr="00E252B6" w:rsidRDefault="00225AE1" w:rsidP="00854162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</w:rPr>
              <w:t>9018321000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14 400 000 шт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244 800,00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Китай </w:t>
            </w:r>
          </w:p>
        </w:tc>
        <w:tc>
          <w:tcPr>
            <w:tcW w:w="2032" w:type="dxa"/>
            <w:vMerge w:val="restart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Используются для производства изделий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медицинского назначения (система универсальная медицинская трансфузионно-инфузионная  УМС-1-1; проводник инфузионный однократного применения)</w:t>
            </w: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См. тех.хар-ка иглы инъекционные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E252B6" w:rsidRDefault="001439B4" w:rsidP="00225AE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  <w:r w:rsidR="00225AE1" w:rsidRPr="00E25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2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Муфта инъекционная полиизопреновая</w:t>
            </w:r>
          </w:p>
        </w:tc>
        <w:tc>
          <w:tcPr>
            <w:tcW w:w="1225" w:type="dxa"/>
          </w:tcPr>
          <w:p w:rsidR="00225AE1" w:rsidRPr="00E252B6" w:rsidRDefault="00225AE1" w:rsidP="00854162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</w:rPr>
              <w:t>4016999708</w:t>
            </w:r>
          </w:p>
        </w:tc>
        <w:tc>
          <w:tcPr>
            <w:tcW w:w="2148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14 400 000 м.п.</w:t>
            </w:r>
          </w:p>
        </w:tc>
        <w:tc>
          <w:tcPr>
            <w:tcW w:w="1420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446 400,00</w:t>
            </w:r>
          </w:p>
        </w:tc>
        <w:tc>
          <w:tcPr>
            <w:tcW w:w="1813" w:type="dxa"/>
          </w:tcPr>
          <w:p w:rsidR="00225AE1" w:rsidRPr="00E252B6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2B6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032" w:type="dxa"/>
            <w:vMerge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См.тех.хар-ка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32E9A">
              <w:rPr>
                <w:rFonts w:ascii="Times New Roman" w:hAnsi="Times New Roman" w:cs="Times New Roman"/>
                <w:sz w:val="24"/>
                <w:szCs w:val="24"/>
              </w:rPr>
              <w:t>уфта инъекционная полиизопреновая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927C58" w:rsidRDefault="001439B4" w:rsidP="00225AE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  <w:r w:rsidR="00225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2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Бумага газопроницаемая</w:t>
            </w:r>
          </w:p>
        </w:tc>
        <w:tc>
          <w:tcPr>
            <w:tcW w:w="1225" w:type="dxa"/>
          </w:tcPr>
          <w:p w:rsidR="00225AE1" w:rsidRPr="007F6290" w:rsidRDefault="00225AE1" w:rsidP="00854162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290">
              <w:rPr>
                <w:rFonts w:ascii="Times New Roman" w:hAnsi="Times New Roman" w:cs="Times New Roman"/>
                <w:bCs/>
              </w:rPr>
              <w:t>4811900000</w:t>
            </w:r>
          </w:p>
        </w:tc>
        <w:tc>
          <w:tcPr>
            <w:tcW w:w="2148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1 200 000 м.п.</w:t>
            </w:r>
          </w:p>
        </w:tc>
        <w:tc>
          <w:tcPr>
            <w:tcW w:w="142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149 280,00</w:t>
            </w:r>
          </w:p>
        </w:tc>
        <w:tc>
          <w:tcPr>
            <w:tcW w:w="1813" w:type="dxa"/>
          </w:tcPr>
          <w:p w:rsidR="00225AE1" w:rsidRPr="007B4BBF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 для упаковки медицинских изделий, стерилизованных окисью этилена</w:t>
            </w: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См.тех.хар-ка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32E9A">
              <w:rPr>
                <w:rFonts w:ascii="Times New Roman" w:hAnsi="Times New Roman" w:cs="Times New Roman"/>
                <w:bCs/>
                <w:sz w:val="24"/>
                <w:szCs w:val="24"/>
              </w:rPr>
              <w:t>умага газопроницаемая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927C58" w:rsidRDefault="001439B4" w:rsidP="00225AE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25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22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Пленка многослойная</w:t>
            </w:r>
          </w:p>
        </w:tc>
        <w:tc>
          <w:tcPr>
            <w:tcW w:w="1225" w:type="dxa"/>
          </w:tcPr>
          <w:p w:rsidR="00225AE1" w:rsidRPr="007F6290" w:rsidRDefault="00225AE1" w:rsidP="00854162">
            <w:pPr>
              <w:spacing w:line="240" w:lineRule="atLeast"/>
              <w:ind w:left="-53"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290">
              <w:rPr>
                <w:rFonts w:ascii="Times New Roman" w:hAnsi="Times New Roman" w:cs="Times New Roman"/>
                <w:bCs/>
              </w:rPr>
              <w:t>3920431009</w:t>
            </w:r>
          </w:p>
        </w:tc>
        <w:tc>
          <w:tcPr>
            <w:tcW w:w="2148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960 000 м.п.</w:t>
            </w:r>
          </w:p>
        </w:tc>
        <w:tc>
          <w:tcPr>
            <w:tcW w:w="142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393 600,00</w:t>
            </w:r>
          </w:p>
        </w:tc>
        <w:tc>
          <w:tcPr>
            <w:tcW w:w="1813" w:type="dxa"/>
          </w:tcPr>
          <w:p w:rsidR="00225AE1" w:rsidRPr="007B4BBF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ФРГ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08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 для упаковки медицинских изделий</w:t>
            </w: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См.тех.хар-ка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32E9A">
              <w:rPr>
                <w:rFonts w:ascii="Times New Roman" w:hAnsi="Times New Roman" w:cs="Times New Roman"/>
                <w:bCs/>
                <w:sz w:val="24"/>
                <w:szCs w:val="24"/>
              </w:rPr>
              <w:t>ленка многослойная</w:t>
            </w:r>
          </w:p>
        </w:tc>
      </w:tr>
      <w:tr w:rsidR="00225AE1" w:rsidRPr="00927C58" w:rsidTr="00921B30">
        <w:tc>
          <w:tcPr>
            <w:tcW w:w="877" w:type="dxa"/>
          </w:tcPr>
          <w:p w:rsidR="00225AE1" w:rsidRPr="00927C58" w:rsidRDefault="001439B4" w:rsidP="00225AE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25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22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Пленка поливинилхлоридная (ПВХ)</w:t>
            </w:r>
          </w:p>
        </w:tc>
        <w:tc>
          <w:tcPr>
            <w:tcW w:w="1225" w:type="dxa"/>
          </w:tcPr>
          <w:p w:rsidR="00225AE1" w:rsidRPr="007F6290" w:rsidRDefault="00225AE1" w:rsidP="00854162">
            <w:pPr>
              <w:spacing w:line="240" w:lineRule="atLeast"/>
              <w:ind w:right="-201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290">
              <w:rPr>
                <w:rFonts w:ascii="Times New Roman" w:hAnsi="Times New Roman" w:cs="Times New Roman"/>
                <w:bCs/>
              </w:rPr>
              <w:t>3920431009</w:t>
            </w:r>
          </w:p>
        </w:tc>
        <w:tc>
          <w:tcPr>
            <w:tcW w:w="2148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240 000 м.п.</w:t>
            </w:r>
          </w:p>
        </w:tc>
        <w:tc>
          <w:tcPr>
            <w:tcW w:w="142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261 600,00</w:t>
            </w:r>
          </w:p>
        </w:tc>
        <w:tc>
          <w:tcPr>
            <w:tcW w:w="1813" w:type="dxa"/>
          </w:tcPr>
          <w:p w:rsidR="00225AE1" w:rsidRPr="007B4BBF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Нидерланды</w:t>
            </w:r>
          </w:p>
        </w:tc>
        <w:tc>
          <w:tcPr>
            <w:tcW w:w="2032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C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Используется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производства изделий </w:t>
            </w:r>
            <w:r w:rsidRPr="00244C1F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 назначения (контейнер для крови)</w:t>
            </w:r>
          </w:p>
        </w:tc>
        <w:tc>
          <w:tcPr>
            <w:tcW w:w="1970" w:type="dxa"/>
          </w:tcPr>
          <w:p w:rsidR="00225AE1" w:rsidRPr="00927C58" w:rsidRDefault="00225AE1" w:rsidP="00225AE1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См.тех.хар-ка пленка ПВХ</w:t>
            </w:r>
          </w:p>
        </w:tc>
      </w:tr>
    </w:tbl>
    <w:p w:rsidR="00D076DA" w:rsidRDefault="00D076DA" w:rsidP="00225AE1">
      <w:pPr>
        <w:tabs>
          <w:tab w:val="left" w:pos="330"/>
          <w:tab w:val="left" w:pos="7110"/>
        </w:tabs>
        <w:spacing w:after="0" w:line="240" w:lineRule="atLeast"/>
        <w:rPr>
          <w:rStyle w:val="a8"/>
          <w:rFonts w:ascii="Times New Roman" w:hAnsi="Times New Roman" w:cs="Times New Roman"/>
          <w:b w:val="0"/>
          <w:bCs w:val="0"/>
          <w:sz w:val="30"/>
          <w:szCs w:val="30"/>
        </w:rPr>
      </w:pPr>
    </w:p>
    <w:sectPr w:rsidR="00D076DA" w:rsidSect="00D076DA">
      <w:pgSz w:w="16838" w:h="11906" w:orient="landscape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62" w:rsidRDefault="009D4A62" w:rsidP="00B30565">
      <w:pPr>
        <w:spacing w:after="0" w:line="240" w:lineRule="auto"/>
      </w:pPr>
      <w:r>
        <w:separator/>
      </w:r>
    </w:p>
  </w:endnote>
  <w:endnote w:type="continuationSeparator" w:id="0">
    <w:p w:rsidR="009D4A62" w:rsidRDefault="009D4A62" w:rsidP="00B3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62" w:rsidRDefault="009D4A62" w:rsidP="00B30565">
      <w:pPr>
        <w:spacing w:after="0" w:line="240" w:lineRule="auto"/>
      </w:pPr>
      <w:r>
        <w:separator/>
      </w:r>
    </w:p>
  </w:footnote>
  <w:footnote w:type="continuationSeparator" w:id="0">
    <w:p w:rsidR="009D4A62" w:rsidRDefault="009D4A62" w:rsidP="00B30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65C8A"/>
    <w:multiLevelType w:val="hybridMultilevel"/>
    <w:tmpl w:val="22FEB016"/>
    <w:lvl w:ilvl="0" w:tplc="B928AD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1FA7"/>
    <w:multiLevelType w:val="hybridMultilevel"/>
    <w:tmpl w:val="D1FC49F8"/>
    <w:lvl w:ilvl="0" w:tplc="FEA46F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754E0"/>
    <w:multiLevelType w:val="hybridMultilevel"/>
    <w:tmpl w:val="EEB6510E"/>
    <w:lvl w:ilvl="0" w:tplc="E9EC882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82646"/>
    <w:multiLevelType w:val="hybridMultilevel"/>
    <w:tmpl w:val="871A93A4"/>
    <w:lvl w:ilvl="0" w:tplc="AC98D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CA"/>
    <w:rsid w:val="00003109"/>
    <w:rsid w:val="00031D4E"/>
    <w:rsid w:val="000363C7"/>
    <w:rsid w:val="000455A2"/>
    <w:rsid w:val="00053190"/>
    <w:rsid w:val="000717C9"/>
    <w:rsid w:val="0008433C"/>
    <w:rsid w:val="000921FD"/>
    <w:rsid w:val="00093F94"/>
    <w:rsid w:val="000A5532"/>
    <w:rsid w:val="000A6B95"/>
    <w:rsid w:val="000B1F51"/>
    <w:rsid w:val="000B2263"/>
    <w:rsid w:val="000B2B39"/>
    <w:rsid w:val="000B628D"/>
    <w:rsid w:val="00137288"/>
    <w:rsid w:val="001439B4"/>
    <w:rsid w:val="00175CCA"/>
    <w:rsid w:val="001C7A00"/>
    <w:rsid w:val="001D7C9C"/>
    <w:rsid w:val="001E0E48"/>
    <w:rsid w:val="001E35B7"/>
    <w:rsid w:val="00221FA3"/>
    <w:rsid w:val="00225AE1"/>
    <w:rsid w:val="00264848"/>
    <w:rsid w:val="00284543"/>
    <w:rsid w:val="002A00A9"/>
    <w:rsid w:val="002A6CC3"/>
    <w:rsid w:val="002A7F9C"/>
    <w:rsid w:val="002B488D"/>
    <w:rsid w:val="002C02BB"/>
    <w:rsid w:val="002C13C7"/>
    <w:rsid w:val="002C1669"/>
    <w:rsid w:val="002D3AB3"/>
    <w:rsid w:val="002E4968"/>
    <w:rsid w:val="00301C13"/>
    <w:rsid w:val="00326A48"/>
    <w:rsid w:val="003374F1"/>
    <w:rsid w:val="00344CFA"/>
    <w:rsid w:val="00374A2D"/>
    <w:rsid w:val="00382101"/>
    <w:rsid w:val="003836EF"/>
    <w:rsid w:val="00384C06"/>
    <w:rsid w:val="003A144C"/>
    <w:rsid w:val="003A1EE1"/>
    <w:rsid w:val="003A61ED"/>
    <w:rsid w:val="003B3342"/>
    <w:rsid w:val="003B4DD4"/>
    <w:rsid w:val="003B672D"/>
    <w:rsid w:val="003D57FC"/>
    <w:rsid w:val="003F0DC8"/>
    <w:rsid w:val="003F5BED"/>
    <w:rsid w:val="00403C5D"/>
    <w:rsid w:val="004233F7"/>
    <w:rsid w:val="00426B81"/>
    <w:rsid w:val="004272F7"/>
    <w:rsid w:val="00432297"/>
    <w:rsid w:val="00433CFF"/>
    <w:rsid w:val="00450A2A"/>
    <w:rsid w:val="004522F6"/>
    <w:rsid w:val="00466291"/>
    <w:rsid w:val="00471E33"/>
    <w:rsid w:val="004A4F37"/>
    <w:rsid w:val="004B7E03"/>
    <w:rsid w:val="004D2A0E"/>
    <w:rsid w:val="004E3BD6"/>
    <w:rsid w:val="004F18D1"/>
    <w:rsid w:val="004F5C7E"/>
    <w:rsid w:val="0050405E"/>
    <w:rsid w:val="0051154A"/>
    <w:rsid w:val="00526F7D"/>
    <w:rsid w:val="00542DBC"/>
    <w:rsid w:val="00561A04"/>
    <w:rsid w:val="005632BC"/>
    <w:rsid w:val="005641BB"/>
    <w:rsid w:val="005C0626"/>
    <w:rsid w:val="005E10C4"/>
    <w:rsid w:val="005F6153"/>
    <w:rsid w:val="00602927"/>
    <w:rsid w:val="00624253"/>
    <w:rsid w:val="00631C8A"/>
    <w:rsid w:val="00653420"/>
    <w:rsid w:val="006E22B3"/>
    <w:rsid w:val="00701769"/>
    <w:rsid w:val="007241C3"/>
    <w:rsid w:val="00756203"/>
    <w:rsid w:val="00764841"/>
    <w:rsid w:val="00787ED6"/>
    <w:rsid w:val="007902A0"/>
    <w:rsid w:val="007A405A"/>
    <w:rsid w:val="007B4BBF"/>
    <w:rsid w:val="007B5063"/>
    <w:rsid w:val="007D7647"/>
    <w:rsid w:val="007F2D49"/>
    <w:rsid w:val="007F6290"/>
    <w:rsid w:val="0084655D"/>
    <w:rsid w:val="00854162"/>
    <w:rsid w:val="00856066"/>
    <w:rsid w:val="00872C38"/>
    <w:rsid w:val="00890C3D"/>
    <w:rsid w:val="008924F1"/>
    <w:rsid w:val="008B5634"/>
    <w:rsid w:val="008D6D40"/>
    <w:rsid w:val="008D7272"/>
    <w:rsid w:val="008E6B1F"/>
    <w:rsid w:val="008F5FD5"/>
    <w:rsid w:val="009002E9"/>
    <w:rsid w:val="00903CAD"/>
    <w:rsid w:val="009101CF"/>
    <w:rsid w:val="00921B30"/>
    <w:rsid w:val="00925791"/>
    <w:rsid w:val="00927C58"/>
    <w:rsid w:val="00933053"/>
    <w:rsid w:val="009359D8"/>
    <w:rsid w:val="00936909"/>
    <w:rsid w:val="00937DE3"/>
    <w:rsid w:val="00945654"/>
    <w:rsid w:val="00953AAF"/>
    <w:rsid w:val="00996700"/>
    <w:rsid w:val="009A2D56"/>
    <w:rsid w:val="009A2ECE"/>
    <w:rsid w:val="009A4F48"/>
    <w:rsid w:val="009D4A62"/>
    <w:rsid w:val="009D57F3"/>
    <w:rsid w:val="009F5937"/>
    <w:rsid w:val="00A00FD6"/>
    <w:rsid w:val="00A43DC4"/>
    <w:rsid w:val="00A6790F"/>
    <w:rsid w:val="00A7491B"/>
    <w:rsid w:val="00A74E03"/>
    <w:rsid w:val="00A76F4D"/>
    <w:rsid w:val="00A977F7"/>
    <w:rsid w:val="00AB5DC6"/>
    <w:rsid w:val="00AD0A1C"/>
    <w:rsid w:val="00B01935"/>
    <w:rsid w:val="00B01B83"/>
    <w:rsid w:val="00B30565"/>
    <w:rsid w:val="00B67437"/>
    <w:rsid w:val="00B72225"/>
    <w:rsid w:val="00B76237"/>
    <w:rsid w:val="00B8615E"/>
    <w:rsid w:val="00BA1550"/>
    <w:rsid w:val="00BA3F19"/>
    <w:rsid w:val="00BA7709"/>
    <w:rsid w:val="00BB44F3"/>
    <w:rsid w:val="00BC3BCD"/>
    <w:rsid w:val="00C05FAA"/>
    <w:rsid w:val="00C1223D"/>
    <w:rsid w:val="00C71E07"/>
    <w:rsid w:val="00C766C9"/>
    <w:rsid w:val="00CA272D"/>
    <w:rsid w:val="00CB04B6"/>
    <w:rsid w:val="00CE4AF3"/>
    <w:rsid w:val="00D076DA"/>
    <w:rsid w:val="00D81FD7"/>
    <w:rsid w:val="00D8256A"/>
    <w:rsid w:val="00DC279E"/>
    <w:rsid w:val="00DE57E6"/>
    <w:rsid w:val="00E0262C"/>
    <w:rsid w:val="00E073B2"/>
    <w:rsid w:val="00E24917"/>
    <w:rsid w:val="00E252B6"/>
    <w:rsid w:val="00E50EBC"/>
    <w:rsid w:val="00E523B6"/>
    <w:rsid w:val="00E92104"/>
    <w:rsid w:val="00EC0688"/>
    <w:rsid w:val="00ED01F5"/>
    <w:rsid w:val="00ED4251"/>
    <w:rsid w:val="00EF2AF7"/>
    <w:rsid w:val="00F203B4"/>
    <w:rsid w:val="00F23D24"/>
    <w:rsid w:val="00F603DF"/>
    <w:rsid w:val="00F6141F"/>
    <w:rsid w:val="00F6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7CAD"/>
  <w15:docId w15:val="{A580B44B-4257-435A-8507-0A05F1D1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437"/>
  </w:style>
  <w:style w:type="paragraph" w:styleId="2">
    <w:name w:val="heading 2"/>
    <w:basedOn w:val="a"/>
    <w:link w:val="20"/>
    <w:uiPriority w:val="9"/>
    <w:qFormat/>
    <w:rsid w:val="000B62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0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565"/>
  </w:style>
  <w:style w:type="paragraph" w:styleId="a6">
    <w:name w:val="footer"/>
    <w:basedOn w:val="a"/>
    <w:link w:val="a7"/>
    <w:uiPriority w:val="99"/>
    <w:unhideWhenUsed/>
    <w:rsid w:val="00B30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565"/>
  </w:style>
  <w:style w:type="character" w:styleId="a8">
    <w:name w:val="Strong"/>
    <w:basedOn w:val="a0"/>
    <w:uiPriority w:val="22"/>
    <w:qFormat/>
    <w:rsid w:val="005C0626"/>
    <w:rPr>
      <w:b/>
      <w:bCs/>
    </w:rPr>
  </w:style>
  <w:style w:type="paragraph" w:styleId="a9">
    <w:name w:val="Normal (Web)"/>
    <w:basedOn w:val="a"/>
    <w:uiPriority w:val="99"/>
    <w:semiHidden/>
    <w:unhideWhenUsed/>
    <w:rsid w:val="00CB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B04B6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0B2B39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B2B39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B2B39"/>
    <w:rPr>
      <w:vertAlign w:val="superscript"/>
    </w:rPr>
  </w:style>
  <w:style w:type="paragraph" w:styleId="ae">
    <w:name w:val="List Paragraph"/>
    <w:basedOn w:val="a"/>
    <w:uiPriority w:val="34"/>
    <w:qFormat/>
    <w:rsid w:val="00D076D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B62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username">
    <w:name w:val="username"/>
    <w:basedOn w:val="a0"/>
    <w:rsid w:val="000B628D"/>
  </w:style>
  <w:style w:type="character" w:styleId="af">
    <w:name w:val="annotation reference"/>
    <w:basedOn w:val="a0"/>
    <w:uiPriority w:val="99"/>
    <w:semiHidden/>
    <w:unhideWhenUsed/>
    <w:rsid w:val="004322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3229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3229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3229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322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D1685-68B6-4885-82B8-3FB6EF6A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Konevega</dc:creator>
  <cp:lastModifiedBy>Пользователь Windows</cp:lastModifiedBy>
  <cp:revision>2</cp:revision>
  <dcterms:created xsi:type="dcterms:W3CDTF">2023-07-06T11:57:00Z</dcterms:created>
  <dcterms:modified xsi:type="dcterms:W3CDTF">2023-07-06T11:57:00Z</dcterms:modified>
</cp:coreProperties>
</file>